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35064F" w14:textId="77777777" w:rsidR="00470921" w:rsidRPr="00470921" w:rsidRDefault="00470921" w:rsidP="00470921">
      <w:pPr>
        <w:rPr>
          <w:b/>
          <w:bCs/>
        </w:rPr>
      </w:pPr>
      <w:r w:rsidRPr="00470921">
        <w:rPr>
          <w:b/>
          <w:bCs/>
        </w:rPr>
        <w:t>Vorbeugende Wartung für Murdock-Wasserkühler und Trinkbrunnen</w:t>
      </w:r>
    </w:p>
    <w:p w14:paraId="163FCCA2" w14:textId="77777777" w:rsidR="00470921" w:rsidRPr="00470921" w:rsidRDefault="00470921" w:rsidP="00470921">
      <w:r w:rsidRPr="00470921">
        <w:t xml:space="preserve">Erfahren Sie, wie Sie eine schnelle und einfache vorbeugende Wartung durchführen, indem Sie das Siebfiltersieb, die </w:t>
      </w:r>
      <w:proofErr w:type="spellStart"/>
      <w:r w:rsidRPr="00470921">
        <w:t>Durchflussreglerkartusche</w:t>
      </w:r>
      <w:proofErr w:type="spellEnd"/>
      <w:r w:rsidRPr="00470921">
        <w:t>, den Kondensator und die Wasserstrahlhöhe überprüfen und den Wasserfilter bei gefilterten Geräten wechseln.</w:t>
      </w:r>
    </w:p>
    <w:p w14:paraId="289A24B7" w14:textId="1132FE18" w:rsidR="00470921" w:rsidRPr="00470921" w:rsidRDefault="00470921" w:rsidP="00470921">
      <w:r w:rsidRPr="00470921">
        <w:rPr>
          <w:b/>
          <w:bCs/>
        </w:rPr>
        <w:t>Vorbeugende Wartung für Murdock Maintenance Advantage Wasserkühler und Trinkbrunnen </w:t>
      </w:r>
      <w:r w:rsidRPr="00470921">
        <w:br/>
      </w:r>
      <w:r w:rsidRPr="00470921">
        <w:br/>
      </w:r>
      <w:r w:rsidRPr="00470921">
        <w:drawing>
          <wp:inline distT="0" distB="0" distL="0" distR="0" wp14:anchorId="32CE1F59" wp14:editId="7E8072C6">
            <wp:extent cx="4762500" cy="3152775"/>
            <wp:effectExtent l="0" t="0" r="0" b="9525"/>
            <wp:docPr id="1385791365" name="Grafik 14" descr="Ein Bild, das Gebäude, Haushaltsgerät, Wan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791365" name="Grafik 14" descr="Ein Bild, das Gebäude, Haushaltsgerät, Wand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921">
        <w:br/>
        <w:t> </w:t>
      </w:r>
    </w:p>
    <w:p w14:paraId="3C7F4D5C" w14:textId="77777777" w:rsidR="00470921" w:rsidRPr="00470921" w:rsidRDefault="00470921" w:rsidP="00470921">
      <w:pPr>
        <w:numPr>
          <w:ilvl w:val="0"/>
          <w:numId w:val="1"/>
        </w:numPr>
      </w:pPr>
      <w:r w:rsidRPr="00470921">
        <w:rPr>
          <w:b/>
          <w:bCs/>
        </w:rPr>
        <w:t>SIEB-FILTERSIEB PRÜFEN (NACH 4 BIS 6 MONATEN ODER NACH BEDARF)</w:t>
      </w:r>
    </w:p>
    <w:p w14:paraId="7AC783D5" w14:textId="77777777" w:rsidR="00470921" w:rsidRPr="00470921" w:rsidRDefault="00470921" w:rsidP="00470921">
      <w:r w:rsidRPr="00470921">
        <w:t> </w:t>
      </w:r>
    </w:p>
    <w:tbl>
      <w:tblPr>
        <w:tblW w:w="0" w:type="dxa"/>
        <w:tblInd w:w="8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81"/>
        <w:gridCol w:w="4181"/>
      </w:tblGrid>
      <w:tr w:rsidR="00470921" w:rsidRPr="00470921" w14:paraId="2E37941B" w14:textId="77777777">
        <w:tc>
          <w:tcPr>
            <w:tcW w:w="4320" w:type="dxa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319722C" w14:textId="77777777" w:rsidR="00470921" w:rsidRPr="00470921" w:rsidRDefault="00470921" w:rsidP="00470921">
            <w:pPr>
              <w:numPr>
                <w:ilvl w:val="0"/>
                <w:numId w:val="2"/>
              </w:numPr>
            </w:pPr>
            <w:r w:rsidRPr="00470921">
              <w:t>Bei Verschmutzung Sieb reinigen</w:t>
            </w:r>
          </w:p>
          <w:p w14:paraId="123DDC20" w14:textId="77777777" w:rsidR="00470921" w:rsidRPr="00470921" w:rsidRDefault="00470921" w:rsidP="00470921">
            <w:pPr>
              <w:numPr>
                <w:ilvl w:val="0"/>
                <w:numId w:val="2"/>
              </w:numPr>
            </w:pPr>
            <w:r w:rsidRPr="00470921">
              <w:t>Eine Aufschlüsselung der Teile finden Sie unten im Artikel, falls ein Austausch erforderlich ist.</w:t>
            </w:r>
          </w:p>
        </w:tc>
        <w:tc>
          <w:tcPr>
            <w:tcW w:w="4500" w:type="dxa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A327ECE" w14:textId="0AFDB200" w:rsidR="00470921" w:rsidRPr="00470921" w:rsidRDefault="00470921" w:rsidP="00470921">
            <w:r w:rsidRPr="00470921">
              <w:drawing>
                <wp:inline distT="0" distB="0" distL="0" distR="0" wp14:anchorId="28957293" wp14:editId="3E462A29">
                  <wp:extent cx="1171575" cy="1981200"/>
                  <wp:effectExtent l="0" t="0" r="9525" b="0"/>
                  <wp:docPr id="313402184" name="Grafik 13" descr="Ein Bild, das Zylinder, Schraubenfeder, Design, Frühlin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402184" name="Grafik 13" descr="Ein Bild, das Zylinder, Schraubenfeder, Design, Frühling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399F89" w14:textId="77777777" w:rsidR="00470921" w:rsidRPr="00470921" w:rsidRDefault="00470921" w:rsidP="00470921">
      <w:r w:rsidRPr="00470921">
        <w:br/>
      </w:r>
      <w:r w:rsidRPr="00470921">
        <w:rPr>
          <w:b/>
          <w:bCs/>
        </w:rPr>
        <w:t>PRÜFEN SIE DIE DURCHFLUSSREGLERKARTUSCHE (6 MONATE BIS 1 JAHR ODER NACH BEDARF)</w:t>
      </w:r>
      <w:r w:rsidRPr="00470921">
        <w:br/>
        <w:t> </w:t>
      </w:r>
    </w:p>
    <w:tbl>
      <w:tblPr>
        <w:tblW w:w="0" w:type="dxa"/>
        <w:tblInd w:w="8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00"/>
        <w:gridCol w:w="4262"/>
      </w:tblGrid>
      <w:tr w:rsidR="00470921" w:rsidRPr="00470921" w14:paraId="50980668" w14:textId="77777777">
        <w:tc>
          <w:tcPr>
            <w:tcW w:w="4320" w:type="dxa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EAA0870" w14:textId="77777777" w:rsidR="00470921" w:rsidRPr="00470921" w:rsidRDefault="00470921" w:rsidP="00470921">
            <w:pPr>
              <w:numPr>
                <w:ilvl w:val="0"/>
                <w:numId w:val="3"/>
              </w:numPr>
            </w:pPr>
            <w:r w:rsidRPr="00470921">
              <w:lastRenderedPageBreak/>
              <w:t xml:space="preserve">Spülen Sie die Kartusche, wenn sie </w:t>
            </w:r>
            <w:proofErr w:type="gramStart"/>
            <w:r w:rsidRPr="00470921">
              <w:t>verstopft</w:t>
            </w:r>
            <w:proofErr w:type="gramEnd"/>
            <w:r w:rsidRPr="00470921">
              <w:t xml:space="preserve"> ist</w:t>
            </w:r>
          </w:p>
          <w:p w14:paraId="4C1276F8" w14:textId="77777777" w:rsidR="00470921" w:rsidRPr="00470921" w:rsidRDefault="00470921" w:rsidP="00470921">
            <w:pPr>
              <w:numPr>
                <w:ilvl w:val="0"/>
                <w:numId w:val="3"/>
              </w:numPr>
            </w:pPr>
            <w:r w:rsidRPr="00470921">
              <w:t>Falls eine Ersatzkartusche benötigt wird, finden Sie unten im Artikel eine Aufschlüsselung der Teile.</w:t>
            </w:r>
          </w:p>
        </w:tc>
        <w:tc>
          <w:tcPr>
            <w:tcW w:w="4500" w:type="dxa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B6AF077" w14:textId="46B582E3" w:rsidR="00470921" w:rsidRPr="00470921" w:rsidRDefault="00470921" w:rsidP="00470921">
            <w:r w:rsidRPr="00470921">
              <w:drawing>
                <wp:inline distT="0" distB="0" distL="0" distR="0" wp14:anchorId="085931B2" wp14:editId="24CC4AA0">
                  <wp:extent cx="1866900" cy="1162050"/>
                  <wp:effectExtent l="0" t="0" r="0" b="0"/>
                  <wp:docPr id="138082565" name="Grafik 12" descr="Ein Bild, das Entwurf, Zeichnung, Kreis, Kuns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82565" name="Grafik 12" descr="Ein Bild, das Entwurf, Zeichnung, Kreis, Kunst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3AA350" w14:textId="77777777" w:rsidR="00470921" w:rsidRPr="00470921" w:rsidRDefault="00470921" w:rsidP="00470921">
      <w:r w:rsidRPr="00470921">
        <w:t> </w:t>
      </w:r>
    </w:p>
    <w:p w14:paraId="2B98249B" w14:textId="77777777" w:rsidR="00470921" w:rsidRPr="00470921" w:rsidRDefault="00470921" w:rsidP="00470921">
      <w:pPr>
        <w:numPr>
          <w:ilvl w:val="0"/>
          <w:numId w:val="4"/>
        </w:numPr>
      </w:pPr>
      <w:r w:rsidRPr="00470921">
        <w:rPr>
          <w:b/>
          <w:bCs/>
        </w:rPr>
        <w:t>KONDENSATOR AUF VERSCHMUTZUNG PRÜFEN (6 MONATE BIS 1 JAHR ODER NACH BEDARF)</w:t>
      </w:r>
    </w:p>
    <w:tbl>
      <w:tblPr>
        <w:tblW w:w="0" w:type="dxa"/>
        <w:tblInd w:w="8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90"/>
      </w:tblGrid>
      <w:tr w:rsidR="00470921" w:rsidRPr="00470921" w14:paraId="0846BA56" w14:textId="77777777">
        <w:tc>
          <w:tcPr>
            <w:tcW w:w="7290" w:type="dxa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6C1218F" w14:textId="77777777" w:rsidR="00470921" w:rsidRPr="00470921" w:rsidRDefault="00470921" w:rsidP="00470921">
            <w:pPr>
              <w:numPr>
                <w:ilvl w:val="0"/>
                <w:numId w:val="5"/>
              </w:numPr>
            </w:pPr>
            <w:r w:rsidRPr="00470921">
              <w:t>Bei Bedarf mit einem Staubsauger reinigen, damit der Kompressor effizient läuft.</w:t>
            </w:r>
          </w:p>
          <w:p w14:paraId="3A3116DC" w14:textId="77777777" w:rsidR="00470921" w:rsidRPr="00470921" w:rsidRDefault="00470921" w:rsidP="00470921">
            <w:pPr>
              <w:numPr>
                <w:ilvl w:val="0"/>
                <w:numId w:val="5"/>
              </w:numPr>
            </w:pPr>
            <w:r w:rsidRPr="00470921">
              <w:t>Blasen Sie mit Druckluft, um Staubablagerungen zu entfernen.  </w:t>
            </w:r>
            <w:r w:rsidRPr="00470921">
              <w:br/>
              <w:t> </w:t>
            </w:r>
          </w:p>
        </w:tc>
      </w:tr>
    </w:tbl>
    <w:p w14:paraId="1C672280" w14:textId="77777777" w:rsidR="00470921" w:rsidRPr="00470921" w:rsidRDefault="00470921" w:rsidP="00470921">
      <w:r w:rsidRPr="00470921">
        <w:t> </w:t>
      </w:r>
    </w:p>
    <w:tbl>
      <w:tblPr>
        <w:tblW w:w="859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6"/>
        <w:gridCol w:w="4776"/>
      </w:tblGrid>
      <w:tr w:rsidR="00470921" w:rsidRPr="00470921" w14:paraId="19EAC65E" w14:textId="77777777" w:rsidTr="00470921">
        <w:trPr>
          <w:trHeight w:val="9537"/>
        </w:trPr>
        <w:tc>
          <w:tcPr>
            <w:tcW w:w="4068" w:type="dxa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BA35740" w14:textId="0419DDB3" w:rsidR="00470921" w:rsidRPr="00470921" w:rsidRDefault="00470921" w:rsidP="00470921">
            <w:r w:rsidRPr="00470921">
              <w:lastRenderedPageBreak/>
              <w:drawing>
                <wp:inline distT="0" distB="0" distL="0" distR="0" wp14:anchorId="60D4274B" wp14:editId="4C57ACE6">
                  <wp:extent cx="4524375" cy="6048375"/>
                  <wp:effectExtent l="0" t="0" r="9525" b="9525"/>
                  <wp:docPr id="776231401" name="Grafik 11" descr="Ein Bild, das Fenster, Kompositmaterial, Gebäude, drauße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231401" name="Grafik 11" descr="Ein Bild, das Fenster, Kompositmaterial, Gebäude, draußen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604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457086C" w14:textId="1AE7C37A" w:rsidR="00470921" w:rsidRPr="00470921" w:rsidRDefault="00470921" w:rsidP="00470921">
            <w:r w:rsidRPr="00470921">
              <w:drawing>
                <wp:inline distT="0" distB="0" distL="0" distR="0" wp14:anchorId="45F459D6" wp14:editId="5A90C60D">
                  <wp:extent cx="5057775" cy="6334125"/>
                  <wp:effectExtent l="0" t="0" r="9525" b="9525"/>
                  <wp:docPr id="429453087" name="Grafik 10" descr="Ein Bild, das Kühler Heizkörper, Autoteile, Silber, Metall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453087" name="Grafik 10" descr="Ein Bild, das Kühler Heizkörper, Autoteile, Silber, Metall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633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921" w:rsidRPr="00470921" w14:paraId="22D93565" w14:textId="77777777" w:rsidTr="00470921">
        <w:trPr>
          <w:trHeight w:val="421"/>
        </w:trPr>
        <w:tc>
          <w:tcPr>
            <w:tcW w:w="0" w:type="auto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EC8C14A" w14:textId="77777777" w:rsidR="00470921" w:rsidRPr="00470921" w:rsidRDefault="00470921" w:rsidP="00470921">
            <w:r w:rsidRPr="00470921">
              <w:rPr>
                <w:b/>
                <w:bCs/>
              </w:rPr>
              <w:t>Vor</w:t>
            </w:r>
          </w:p>
        </w:tc>
        <w:tc>
          <w:tcPr>
            <w:tcW w:w="0" w:type="auto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6AC161D" w14:textId="77777777" w:rsidR="00470921" w:rsidRPr="00470921" w:rsidRDefault="00470921" w:rsidP="00470921">
            <w:r w:rsidRPr="00470921">
              <w:rPr>
                <w:b/>
                <w:bCs/>
              </w:rPr>
              <w:t>Nach</w:t>
            </w:r>
          </w:p>
        </w:tc>
      </w:tr>
    </w:tbl>
    <w:p w14:paraId="01E23BE3" w14:textId="77777777" w:rsidR="00470921" w:rsidRPr="00470921" w:rsidRDefault="00470921" w:rsidP="00470921">
      <w:r w:rsidRPr="00470921">
        <w:t>  </w:t>
      </w:r>
    </w:p>
    <w:p w14:paraId="5F201EEC" w14:textId="77777777" w:rsidR="00470921" w:rsidRPr="00470921" w:rsidRDefault="00470921" w:rsidP="00470921">
      <w:pPr>
        <w:numPr>
          <w:ilvl w:val="0"/>
          <w:numId w:val="6"/>
        </w:numPr>
      </w:pPr>
      <w:r w:rsidRPr="00470921">
        <w:rPr>
          <w:b/>
          <w:bCs/>
        </w:rPr>
        <w:t> ÜBERPRÜFEN SIE DIE WASSERSTRAHHLÖHE (FALLS ERFORDERLICH)</w:t>
      </w:r>
    </w:p>
    <w:p w14:paraId="6E4F2B0F" w14:textId="77777777" w:rsidR="00470921" w:rsidRPr="00470921" w:rsidRDefault="00470921" w:rsidP="00470921">
      <w:pPr>
        <w:numPr>
          <w:ilvl w:val="0"/>
          <w:numId w:val="7"/>
        </w:numPr>
      </w:pPr>
      <w:r w:rsidRPr="00470921">
        <w:t>Der Wasserdurchfluss kann mit einem Schlitzschraubendreher eingestellt werden. Drehen Sie im Uhrzeigersinn, um den Durchfluss zu erhöhen, und gegen den Uhrzeigersinn, um den Durchfluss zu verringern.</w:t>
      </w:r>
    </w:p>
    <w:p w14:paraId="6E33E1CC" w14:textId="31156F18" w:rsidR="00470921" w:rsidRPr="00470921" w:rsidRDefault="00470921" w:rsidP="00470921">
      <w:r w:rsidRPr="00470921">
        <w:lastRenderedPageBreak/>
        <w:drawing>
          <wp:inline distT="0" distB="0" distL="0" distR="0" wp14:anchorId="4A274EAB" wp14:editId="7F0ABA09">
            <wp:extent cx="5760720" cy="1765935"/>
            <wp:effectExtent l="0" t="0" r="0" b="5715"/>
            <wp:docPr id="1553015171" name="Grafik 9" descr="Ein Bild, das Entwurf, Küchenutensilien, Werkzeu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015171" name="Grafik 9" descr="Ein Bild, das Entwurf, Küchenutensilien, Werkzeu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A38FB" w14:textId="77777777" w:rsidR="00470921" w:rsidRPr="00470921" w:rsidRDefault="00470921" w:rsidP="00470921">
      <w:r w:rsidRPr="00470921">
        <w:br/>
      </w:r>
      <w:r w:rsidRPr="00470921">
        <w:br/>
        <w:t> </w:t>
      </w:r>
    </w:p>
    <w:p w14:paraId="2118E85A" w14:textId="77777777" w:rsidR="00470921" w:rsidRPr="00470921" w:rsidRDefault="00470921" w:rsidP="00470921">
      <w:pPr>
        <w:numPr>
          <w:ilvl w:val="0"/>
          <w:numId w:val="8"/>
        </w:numPr>
      </w:pPr>
      <w:r w:rsidRPr="00470921">
        <w:t>Die Teileaufschlüsselung finden Sie auf der letzten Seite.</w:t>
      </w:r>
    </w:p>
    <w:p w14:paraId="53967F23" w14:textId="77777777" w:rsidR="00470921" w:rsidRPr="00470921" w:rsidRDefault="00470921" w:rsidP="00470921">
      <w:r w:rsidRPr="00470921">
        <w:t> </w:t>
      </w:r>
    </w:p>
    <w:p w14:paraId="4F9855A1" w14:textId="77777777" w:rsidR="00470921" w:rsidRPr="00470921" w:rsidRDefault="00470921" w:rsidP="00470921">
      <w:pPr>
        <w:numPr>
          <w:ilvl w:val="0"/>
          <w:numId w:val="9"/>
        </w:numPr>
      </w:pPr>
      <w:r w:rsidRPr="00470921">
        <w:rPr>
          <w:b/>
          <w:bCs/>
        </w:rPr>
        <w:t>WECHSELN SIE DEN WASSERFILTER AN GEFILTERTEN EINHEITEN.</w:t>
      </w:r>
    </w:p>
    <w:p w14:paraId="2219DB41" w14:textId="77777777" w:rsidR="00470921" w:rsidRPr="00470921" w:rsidRDefault="00470921" w:rsidP="00470921">
      <w:r w:rsidRPr="00470921">
        <w:t>Anzeichen dafür, dass der Wasserfilter ausgetauscht werden muss.</w:t>
      </w:r>
    </w:p>
    <w:p w14:paraId="54FD1751" w14:textId="77777777" w:rsidR="00470921" w:rsidRPr="00470921" w:rsidRDefault="00470921" w:rsidP="00470921">
      <w:pPr>
        <w:numPr>
          <w:ilvl w:val="0"/>
          <w:numId w:val="10"/>
        </w:numPr>
      </w:pPr>
      <w:r w:rsidRPr="00470921">
        <w:t>Schlechter Geschmack des Wassers</w:t>
      </w:r>
    </w:p>
    <w:p w14:paraId="0C745BF1" w14:textId="77777777" w:rsidR="00470921" w:rsidRPr="00470921" w:rsidRDefault="00470921" w:rsidP="00470921">
      <w:pPr>
        <w:numPr>
          <w:ilvl w:val="0"/>
          <w:numId w:val="10"/>
        </w:numPr>
      </w:pPr>
      <w:r w:rsidRPr="00470921">
        <w:t>Eine Verringerung des Wasserdurchflusses oder -drucks</w:t>
      </w:r>
    </w:p>
    <w:p w14:paraId="66F7D409" w14:textId="77777777" w:rsidR="00470921" w:rsidRPr="00470921" w:rsidRDefault="00470921" w:rsidP="00470921">
      <w:pPr>
        <w:numPr>
          <w:ilvl w:val="0"/>
          <w:numId w:val="10"/>
        </w:numPr>
      </w:pPr>
      <w:r w:rsidRPr="00470921">
        <w:t>Trübes Wasser</w:t>
      </w:r>
    </w:p>
    <w:p w14:paraId="4C8E52E8" w14:textId="77777777" w:rsidR="00470921" w:rsidRPr="00470921" w:rsidRDefault="00470921" w:rsidP="00470921">
      <w:pPr>
        <w:numPr>
          <w:ilvl w:val="0"/>
          <w:numId w:val="11"/>
        </w:numPr>
      </w:pPr>
      <w:r w:rsidRPr="00470921">
        <w:t>Es ist mindestens sechs Monate bis ein Jahr her, seit es ersetzt wurde</w:t>
      </w:r>
    </w:p>
    <w:p w14:paraId="0B0F6EDE" w14:textId="77777777" w:rsidR="00470921" w:rsidRPr="00470921" w:rsidRDefault="00470921" w:rsidP="00470921">
      <w:pPr>
        <w:numPr>
          <w:ilvl w:val="0"/>
          <w:numId w:val="11"/>
        </w:numPr>
      </w:pPr>
      <w:hyperlink r:id="rId11" w:tgtFrame="_blank" w:history="1">
        <w:r w:rsidRPr="00470921">
          <w:rPr>
            <w:rStyle w:val="Hyperlink"/>
          </w:rPr>
          <w:t>1500-Gallonen-Filterersatz für WF1EZ (herunterklappbare Tür)</w:t>
        </w:r>
      </w:hyperlink>
    </w:p>
    <w:p w14:paraId="6A1CF34B" w14:textId="77777777" w:rsidR="00470921" w:rsidRPr="00470921" w:rsidRDefault="00470921" w:rsidP="00470921">
      <w:pPr>
        <w:numPr>
          <w:ilvl w:val="0"/>
          <w:numId w:val="11"/>
        </w:numPr>
      </w:pPr>
      <w:hyperlink r:id="rId12" w:tgtFrame="_blank" w:history="1">
        <w:r w:rsidRPr="00470921">
          <w:rPr>
            <w:rStyle w:val="Hyperlink"/>
          </w:rPr>
          <w:t>1500 und 3000 Gallonen Filterwechsel</w:t>
        </w:r>
      </w:hyperlink>
    </w:p>
    <w:p w14:paraId="73AE6A5F" w14:textId="02456165" w:rsidR="00470921" w:rsidRPr="00470921" w:rsidRDefault="00470921" w:rsidP="00470921">
      <w:r w:rsidRPr="00470921">
        <w:lastRenderedPageBreak/>
        <w:drawing>
          <wp:inline distT="0" distB="0" distL="0" distR="0" wp14:anchorId="6101CD7C" wp14:editId="598FD8E3">
            <wp:extent cx="5760720" cy="3704590"/>
            <wp:effectExtent l="0" t="0" r="0" b="0"/>
            <wp:docPr id="794422296" name="Grafik 8" descr="Ein Bild, das Entwurf, Zeichnung, Diagramm, Carto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422296" name="Grafik 8" descr="Ein Bild, das Entwurf, Zeichnung, Diagramm, Cartoo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3AE75" w14:textId="77777777" w:rsidR="00470921" w:rsidRPr="00470921" w:rsidRDefault="00470921" w:rsidP="00470921">
      <w:r w:rsidRPr="00470921">
        <w:t> </w:t>
      </w:r>
    </w:p>
    <w:p w14:paraId="630C25E9" w14:textId="77777777" w:rsidR="00610217" w:rsidRDefault="00610217"/>
    <w:sectPr w:rsidR="0061021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5C51"/>
    <w:multiLevelType w:val="multilevel"/>
    <w:tmpl w:val="8C725EC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0B2D4D"/>
    <w:multiLevelType w:val="multilevel"/>
    <w:tmpl w:val="259C4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1520DB"/>
    <w:multiLevelType w:val="multilevel"/>
    <w:tmpl w:val="5D82E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E1A0C1D"/>
    <w:multiLevelType w:val="multilevel"/>
    <w:tmpl w:val="A7920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20D2650"/>
    <w:multiLevelType w:val="multilevel"/>
    <w:tmpl w:val="2E246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9092387"/>
    <w:multiLevelType w:val="multilevel"/>
    <w:tmpl w:val="55540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9AA49D0"/>
    <w:multiLevelType w:val="multilevel"/>
    <w:tmpl w:val="0172C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6C4422B"/>
    <w:multiLevelType w:val="multilevel"/>
    <w:tmpl w:val="399A1CA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A39682A"/>
    <w:multiLevelType w:val="multilevel"/>
    <w:tmpl w:val="D4265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852A95"/>
    <w:multiLevelType w:val="multilevel"/>
    <w:tmpl w:val="B6A8E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A294D5E"/>
    <w:multiLevelType w:val="multilevel"/>
    <w:tmpl w:val="B77A3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54247116">
    <w:abstractNumId w:val="8"/>
  </w:num>
  <w:num w:numId="2" w16cid:durableId="683676375">
    <w:abstractNumId w:val="3"/>
  </w:num>
  <w:num w:numId="3" w16cid:durableId="1059868006">
    <w:abstractNumId w:val="10"/>
  </w:num>
  <w:num w:numId="4" w16cid:durableId="1905868013">
    <w:abstractNumId w:val="9"/>
  </w:num>
  <w:num w:numId="5" w16cid:durableId="1573464118">
    <w:abstractNumId w:val="2"/>
  </w:num>
  <w:num w:numId="6" w16cid:durableId="1857304829">
    <w:abstractNumId w:val="7"/>
  </w:num>
  <w:num w:numId="7" w16cid:durableId="1018963935">
    <w:abstractNumId w:val="1"/>
  </w:num>
  <w:num w:numId="8" w16cid:durableId="1239822689">
    <w:abstractNumId w:val="6"/>
  </w:num>
  <w:num w:numId="9" w16cid:durableId="1515268760">
    <w:abstractNumId w:val="0"/>
  </w:num>
  <w:num w:numId="10" w16cid:durableId="649093735">
    <w:abstractNumId w:val="5"/>
  </w:num>
  <w:num w:numId="11" w16cid:durableId="12663086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921"/>
    <w:rsid w:val="00053285"/>
    <w:rsid w:val="00116017"/>
    <w:rsid w:val="00470921"/>
    <w:rsid w:val="00610217"/>
    <w:rsid w:val="008A0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25945"/>
  <w15:chartTrackingRefBased/>
  <w15:docId w15:val="{AA7CC8B1-8E52-466F-96F2-B178E7818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709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709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709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709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709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709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709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709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709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709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709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709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70921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70921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7092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7092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7092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7092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709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709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709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709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709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7092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7092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7092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709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70921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7092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470921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709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murdockmfg.com/uploads/fileLibrary/9938-396-001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murdockmfg.com/uploads/fileLibrary/7020-009-001%20WF1EZ.pdf" TargetMode="External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273</Words>
  <Characters>1720</Characters>
  <Application>Microsoft Office Word</Application>
  <DocSecurity>0</DocSecurity>
  <Lines>14</Lines>
  <Paragraphs>3</Paragraphs>
  <ScaleCrop>false</ScaleCrop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Rolf Gerdun</dc:creator>
  <cp:keywords/>
  <dc:description/>
  <cp:lastModifiedBy>Rolf Gerdun</cp:lastModifiedBy>
  <cp:revision>1</cp:revision>
  <dcterms:created xsi:type="dcterms:W3CDTF">2025-09-17T16:13:00Z</dcterms:created>
  <dcterms:modified xsi:type="dcterms:W3CDTF">2025-09-17T16:16:00Z</dcterms:modified>
</cp:coreProperties>
</file>